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01" w:rsidRDefault="00823201" w:rsidP="0082320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</w:p>
    <w:p w:rsidR="00823201" w:rsidRDefault="00823201" w:rsidP="0082320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23201" w:rsidRDefault="00823201" w:rsidP="0082320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9</w:t>
      </w:r>
    </w:p>
    <w:p w:rsidR="00823201" w:rsidRPr="004A732E" w:rsidRDefault="00823201" w:rsidP="0082320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дства 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823201" w:rsidRPr="004A732E" w:rsidRDefault="00823201" w:rsidP="00823201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   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1.2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823201" w:rsidRPr="004A732E" w:rsidRDefault="00823201" w:rsidP="00823201">
      <w:pPr>
        <w:pStyle w:val="HTML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23201" w:rsidRPr="001F6405" w:rsidRDefault="00823201" w:rsidP="00823201">
      <w:pPr>
        <w:pStyle w:val="a3"/>
        <w:widowControl w:val="0"/>
        <w:tabs>
          <w:tab w:val="left" w:pos="360"/>
        </w:tabs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Перелік т</w:t>
      </w:r>
      <w:r w:rsidRPr="001F640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ипових документів, що обов’язково створюються під час діяльності  загальноосвітніх навчальних закладів із зазначенням строків зберігання </w:t>
      </w:r>
    </w:p>
    <w:p w:rsidR="00823201" w:rsidRPr="001F6405" w:rsidRDefault="00823201" w:rsidP="00823201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7"/>
        <w:gridCol w:w="2980"/>
      </w:tblGrid>
      <w:tr w:rsidR="00823201" w:rsidRPr="00C9329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Назва документу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Строк зберігання</w:t>
            </w:r>
          </w:p>
        </w:tc>
      </w:tr>
      <w:tr w:rsidR="00823201" w:rsidRPr="004A732E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 w:rsidR="00823201" w:rsidRPr="004A732E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601"/>
              </w:tabs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Статут загальноосвітнього навчального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закладу</w:t>
            </w:r>
          </w:p>
        </w:tc>
      </w:tr>
      <w:tr w:rsidR="00823201" w:rsidRPr="004A732E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Свідоцтво про державну атестацію загальноосвітнього навчального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закладу</w:t>
            </w:r>
          </w:p>
        </w:tc>
      </w:tr>
      <w:tr w:rsidR="00823201" w:rsidRPr="004A732E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Матеріали державної атестації загальноосвітнього навчального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закладу</w:t>
            </w:r>
          </w:p>
        </w:tc>
      </w:tr>
      <w:tr w:rsidR="00823201" w:rsidRPr="008F6439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Приймально-здавальні акти загальноосвітнього навчального закладу (при зміні керівництва)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закладу</w:t>
            </w:r>
          </w:p>
        </w:tc>
      </w:tr>
      <w:tr w:rsidR="00823201" w:rsidRPr="008F6439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р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на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ли об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лі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ку пе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реві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рок, ре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ві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зій та кон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ро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лю за ви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нан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ням їх ре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мен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да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цій (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proofErr w:type="spellStart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xe</w:instrText>
            </w:r>
            <w:proofErr w:type="spellEnd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"ЖУРНАЛИ: обліку: пе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реві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рок, ре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ві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зій та кон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т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ро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лю за ви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ко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нан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ням їх ре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ко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мен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да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цій" \t "85"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proofErr w:type="spellStart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контрольно-візитаційний</w:t>
            </w:r>
            <w:proofErr w:type="spellEnd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журнал)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Статистична звітність (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форми № № ЗНЗ-1, № ЗНЗ-3, № 83-РВК та інші)</w:t>
            </w:r>
          </w:p>
        </w:tc>
        <w:tc>
          <w:tcPr>
            <w:tcW w:w="2980" w:type="dxa"/>
          </w:tcPr>
          <w:p w:rsidR="00823201" w:rsidRPr="000C24D4" w:rsidRDefault="00FB7B09" w:rsidP="00317B61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 w:rsidRPr="00317B6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Відповідно до рекомендацій </w:t>
            </w:r>
            <w:proofErr w:type="spellStart"/>
            <w:r w:rsidR="00317B61" w:rsidRPr="00317B6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317B6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ержстату</w:t>
            </w:r>
            <w:proofErr w:type="spellEnd"/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Номенклатура справ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5 років після заміни </w:t>
            </w:r>
            <w:r w:rsidRPr="00B2610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новою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Ліцензія на право проведення освітньої діяльності загальноосвітнім навчальним закладом (стосується приватних загальноосвітніх навчальних закладів) 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закладу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Робочий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навчальний, річний, перспективний плани роботи на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вчального закладу 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Програми (предметів, факультативів, курсів за вибором, гуртків, секцій)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заміни новими</w:t>
            </w:r>
          </w:p>
        </w:tc>
      </w:tr>
      <w:tr w:rsidR="00823201" w:rsidRPr="007102C1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Класні журнали (І-І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та 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-ХІ класів) та журнали обліку (навчальних досягнень учнів, які перебувають на індивідуальному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навчанні, планування та обліку роботи гуртка, факультативу тощо, групи продовженого дня, виконання педагогічного навантаження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(пропущених і замінених уроків))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5 років</w:t>
            </w:r>
          </w:p>
        </w:tc>
      </w:tr>
      <w:tr w:rsidR="00823201" w:rsidRPr="007102C1" w:rsidTr="00A82C3D">
        <w:trPr>
          <w:trHeight w:val="573"/>
        </w:trPr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0666ED" w:rsidRDefault="00823201" w:rsidP="00A82C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сь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мо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ві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xe "РОБОТИ учнів, студентів: ек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за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ме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на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ні пи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сь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мо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ві" \t "565"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бо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ти уч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проходження державної підсумкової атестації</w:t>
            </w:r>
          </w:p>
        </w:tc>
        <w:tc>
          <w:tcPr>
            <w:tcW w:w="2980" w:type="dxa"/>
          </w:tcPr>
          <w:p w:rsidR="00823201" w:rsidRPr="000666ED" w:rsidRDefault="00823201" w:rsidP="00A82C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</w:t>
            </w:r>
          </w:p>
        </w:tc>
      </w:tr>
      <w:tr w:rsidR="00823201" w:rsidRPr="00AC15A9" w:rsidTr="0001196B">
        <w:trPr>
          <w:trHeight w:val="660"/>
        </w:trPr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0119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</w:t>
            </w:r>
            <w:r w:rsidR="00B61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</w:t>
            </w:r>
            <w:r w:rsidR="00B615B3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ниг</w:t>
            </w:r>
            <w:r w:rsidR="00B61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B615B3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реєстрації наказів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основної діяльності</w:t>
            </w:r>
            <w:r w:rsidR="00B61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80" w:type="dxa"/>
          </w:tcPr>
          <w:p w:rsidR="0001196B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 ліквідації закладу</w:t>
            </w:r>
          </w:p>
          <w:p w:rsidR="00823201" w:rsidRPr="00C71BFC" w:rsidRDefault="00823201" w:rsidP="0001196B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1196B" w:rsidRPr="0001196B" w:rsidTr="00A82C3D">
        <w:tc>
          <w:tcPr>
            <w:tcW w:w="567" w:type="dxa"/>
          </w:tcPr>
          <w:p w:rsidR="0001196B" w:rsidRPr="004A732E" w:rsidRDefault="0001196B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01196B" w:rsidRDefault="0001196B" w:rsidP="000119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 та к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реєстрації наказів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FB7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адміністративно-господарських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                            </w:t>
            </w:r>
          </w:p>
        </w:tc>
        <w:tc>
          <w:tcPr>
            <w:tcW w:w="2980" w:type="dxa"/>
          </w:tcPr>
          <w:p w:rsidR="0001196B" w:rsidRDefault="0001196B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0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</w:t>
            </w:r>
          </w:p>
        </w:tc>
      </w:tr>
      <w:tr w:rsidR="00823201" w:rsidRPr="00317B61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Накази </w:t>
            </w:r>
            <w:r w:rsidR="00E07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</w:t>
            </w:r>
            <w:r w:rsidR="00E07F72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ниг</w:t>
            </w:r>
            <w:r w:rsidR="00E07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E07F72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реєстрації наказів</w:t>
            </w:r>
            <w:r w:rsidR="00E07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кадрових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7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(особового складу)</w:t>
            </w:r>
          </w:p>
        </w:tc>
        <w:tc>
          <w:tcPr>
            <w:tcW w:w="2980" w:type="dxa"/>
          </w:tcPr>
          <w:p w:rsidR="00823201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75 років</w:t>
            </w:r>
            <w:r w:rsidRPr="008D4C5F">
              <w:rPr>
                <w:rFonts w:ascii="Times New Roman" w:hAnsi="Times New Roman" w:cs="Times New Roman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823201" w:rsidRPr="008D4C5F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C5F">
              <w:rPr>
                <w:rFonts w:ascii="Times New Roman" w:hAnsi="Times New Roman" w:cs="Times New Roman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накази про </w:t>
            </w:r>
            <w:r w:rsidRPr="0080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короткострокові відрядження в межах України та за кордон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стягнення; надання </w:t>
            </w:r>
            <w:r w:rsidRPr="0080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щорічних оплачуваних відпусток та відпусток у зв’язку з навчанням – 5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Трудові книжки працівників, санітарні книжки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запитання, не затребувані не менше</w:t>
            </w:r>
          </w:p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50 років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Особові справи працівників (картки)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Після звільнення 75 років</w:t>
            </w:r>
          </w:p>
        </w:tc>
      </w:tr>
      <w:tr w:rsidR="00823201" w:rsidRPr="003F1A75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Особові справи учнів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3 роки після закінчення </w:t>
            </w:r>
          </w:p>
        </w:tc>
      </w:tr>
      <w:tr w:rsidR="00823201" w:rsidRPr="003E7F70" w:rsidTr="00A82C3D">
        <w:trPr>
          <w:trHeight w:val="2694"/>
        </w:trPr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60EC9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 xml:space="preserve"> </w:t>
            </w:r>
            <w:r w:rsidRPr="00B615B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обліку та видачі (реєстрації)</w:t>
            </w:r>
            <w:r w:rsidRPr="00BA62D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63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 про базову загальну середню освіту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3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атестатів про повну загальну середню освіту, </w:t>
            </w:r>
            <w:r w:rsidRPr="00630D69">
              <w:rPr>
                <w:rFonts w:ascii="Times New Roman" w:hAnsi="Times New Roman"/>
                <w:sz w:val="28"/>
                <w:szCs w:val="28"/>
                <w:lang w:val="uk-UA"/>
              </w:rPr>
              <w:t>золоту медаль «За високі досягнення у навчанні» та срібну медаль «За досягнення у навчанні</w:t>
            </w:r>
            <w:r w:rsidRPr="003E7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E7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похвальни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листів «</w:t>
            </w:r>
            <w:r w:rsidRPr="003E7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високі</w:t>
            </w:r>
            <w:bookmarkStart w:id="1" w:name="o5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досягнення  у навчанні» та похвальних грамот «За особливі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E7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вивченні окремих предметів»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75 років</w:t>
            </w:r>
          </w:p>
        </w:tc>
      </w:tr>
      <w:tr w:rsidR="00823201" w:rsidRPr="003E7F70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обліку бланків трудових книжок і вкладок до них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 роки</w:t>
            </w:r>
          </w:p>
        </w:tc>
      </w:tr>
      <w:tr w:rsidR="00823201" w:rsidRPr="00034EDF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034EDF" w:rsidRDefault="00823201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</w:t>
            </w: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р</w:t>
            </w: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на</w:t>
            </w: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ли об</w:t>
            </w: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лі</w:t>
            </w: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ку ви</w:t>
            </w: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да</w:t>
            </w: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чі трудових книжок і вкладок до них</w:t>
            </w:r>
          </w:p>
        </w:tc>
        <w:tc>
          <w:tcPr>
            <w:tcW w:w="2980" w:type="dxa"/>
          </w:tcPr>
          <w:p w:rsidR="00823201" w:rsidRPr="00034EDF" w:rsidRDefault="00823201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років</w:t>
            </w:r>
          </w:p>
        </w:tc>
      </w:tr>
      <w:tr w:rsidR="00823201" w:rsidRPr="00BE6A6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Правила внутрішнього розпорядку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загальноосвітнього навчального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1 рік після заміни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новими</w:t>
            </w:r>
          </w:p>
        </w:tc>
      </w:tr>
      <w:tr w:rsidR="00823201" w:rsidRPr="00B105D2" w:rsidTr="00A82C3D">
        <w:tc>
          <w:tcPr>
            <w:tcW w:w="567" w:type="dxa"/>
          </w:tcPr>
          <w:p w:rsidR="00823201" w:rsidRPr="00D956F0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Посадові інструкції працівників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 після заміни новими</w:t>
            </w:r>
          </w:p>
        </w:tc>
      </w:tr>
      <w:tr w:rsidR="00823201" w:rsidRPr="00411223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Протоколи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(педагогічної ради, загальних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зборів   (конференції) колективу,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атестаційної комісії, державних атестаційних комісій тощо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5 років </w:t>
            </w:r>
          </w:p>
        </w:tc>
      </w:tr>
      <w:tr w:rsidR="00823201" w:rsidRPr="00BE6A6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Книг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и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(журнал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и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) реєстрації протоколів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(педагогічної ради, загальних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зборів   (конференції) колективу,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атестаційної комісії, державних атестаційних комісій тощо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</w:t>
            </w:r>
          </w:p>
        </w:tc>
      </w:tr>
      <w:tr w:rsidR="00823201" w:rsidRPr="00BE6A6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Книга (журнал)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внутрішнього контролю (ведеться у довільній формі)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</w:t>
            </w:r>
          </w:p>
        </w:tc>
      </w:tr>
      <w:tr w:rsidR="00823201" w:rsidRPr="00BE6A6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BD3C19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3C1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Реєстраційні журнали вхідних та вихідних документів</w:t>
            </w:r>
          </w:p>
        </w:tc>
        <w:tc>
          <w:tcPr>
            <w:tcW w:w="2980" w:type="dxa"/>
          </w:tcPr>
          <w:p w:rsidR="00823201" w:rsidRPr="00BD3C19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3C1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 роки</w:t>
            </w:r>
          </w:p>
        </w:tc>
      </w:tr>
      <w:tr w:rsidR="00823201" w:rsidRPr="00BE6A6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BD3C19" w:rsidRDefault="00823201" w:rsidP="00A82C3D">
            <w:pPr>
              <w:pStyle w:val="a3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3C1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Реєстраційний журнал звернень громадян</w:t>
            </w:r>
          </w:p>
        </w:tc>
        <w:tc>
          <w:tcPr>
            <w:tcW w:w="2980" w:type="dxa"/>
          </w:tcPr>
          <w:p w:rsidR="00823201" w:rsidRPr="00BD3C19" w:rsidRDefault="00823201" w:rsidP="00A82C3D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3C1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</w:t>
            </w:r>
          </w:p>
        </w:tc>
      </w:tr>
      <w:tr w:rsidR="00823201" w:rsidRPr="00731A44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Журнали реєстрації інструктажів з питань охорони праці 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 років після закінчення журналу</w:t>
            </w:r>
          </w:p>
        </w:tc>
      </w:tr>
      <w:tr w:rsidR="00823201" w:rsidRPr="004A732E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Журнал реєстрації осіб потерпілих від нещасних випадків 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45 років після закінчення журналу</w:t>
            </w:r>
          </w:p>
        </w:tc>
      </w:tr>
      <w:tr w:rsidR="00823201" w:rsidRPr="00317B61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Інвентарно-технічний паспорт загальноосвітнього навчального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 після ліквідації основних засобів</w:t>
            </w:r>
          </w:p>
        </w:tc>
      </w:tr>
      <w:tr w:rsidR="00823201" w:rsidRPr="006F6754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Документи (свідоцтва, акти, договори) на землю, споруди, майно, на право володіння, користування, розпорядження майном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 ліквідації закладу</w:t>
            </w:r>
          </w:p>
        </w:tc>
      </w:tr>
      <w:tr w:rsidR="00823201" w:rsidRPr="006F6754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3D4704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Матеріали </w:t>
            </w:r>
            <w:r w:rsidRPr="003D47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організації та проведення атестації педагогічних працівників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3D47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ки чле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нів, про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ли за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сі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дань, рішення </w:t>
            </w:r>
            <w:bookmarkStart w:id="2" w:name="OCRUncertain046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та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цій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</w:t>
            </w:r>
            <w:bookmarkEnd w:id="2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ко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мі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сії; звіти і ві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до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мо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ті про про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ве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ден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ня ате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та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ції, за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яви про не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зго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ду з рішеннями ате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та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цій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ної ко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мі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сії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xe "ВИСНОВКИ: про розгляд за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яв про не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зго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ду з рішеннями ате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с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та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них і ква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лі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фі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ка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них ко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мі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сій" \t "641"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xe "ДОВІДКИ: про розгляд за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яв про не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зго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ду з рішеннями ате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с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та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них і ква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лі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фі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ка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них ко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мі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сій" \t "641"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xe "ЗАЯВИ: про не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зго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ду з рішеннями ате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с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та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них і ква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лі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фі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ка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них ко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мі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сій" \t "641"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ку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мен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ти (до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від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ки, ви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снов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ки) про їх роз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г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років</w:t>
            </w:r>
          </w:p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23201" w:rsidRPr="00AD5505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Інвентарна книга бібліотечного фонду – за наявності бібліотеки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бібліотеки</w:t>
            </w:r>
          </w:p>
        </w:tc>
      </w:tr>
      <w:tr w:rsidR="00823201" w:rsidRPr="00AD5505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Списки учнів загальноосвітніх навчальних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закладів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(алфавітна книга запису учнів)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Д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 ліквідації закладу </w:t>
            </w:r>
          </w:p>
        </w:tc>
      </w:tr>
    </w:tbl>
    <w:p w:rsidR="00A305F3" w:rsidRDefault="00A305F3"/>
    <w:sectPr w:rsidR="00A305F3" w:rsidSect="00D70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EE" w:rsidRDefault="00681FEE" w:rsidP="00D70522">
      <w:r>
        <w:separator/>
      </w:r>
    </w:p>
  </w:endnote>
  <w:endnote w:type="continuationSeparator" w:id="0">
    <w:p w:rsidR="00681FEE" w:rsidRDefault="00681FEE" w:rsidP="00D7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22" w:rsidRDefault="00D705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22" w:rsidRDefault="00D705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22" w:rsidRDefault="00D705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EE" w:rsidRDefault="00681FEE" w:rsidP="00D70522">
      <w:r>
        <w:separator/>
      </w:r>
    </w:p>
  </w:footnote>
  <w:footnote w:type="continuationSeparator" w:id="0">
    <w:p w:rsidR="00681FEE" w:rsidRDefault="00681FEE" w:rsidP="00D7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22" w:rsidRDefault="00D705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499948"/>
      <w:docPartObj>
        <w:docPartGallery w:val="Page Numbers (Top of Page)"/>
        <w:docPartUnique/>
      </w:docPartObj>
    </w:sdtPr>
    <w:sdtEndPr/>
    <w:sdtContent>
      <w:p w:rsidR="00D70522" w:rsidRDefault="00D705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00" w:rsidRPr="00A26800">
          <w:rPr>
            <w:noProof/>
            <w:lang w:val="uk-UA"/>
          </w:rPr>
          <w:t>4</w:t>
        </w:r>
        <w:r>
          <w:fldChar w:fldCharType="end"/>
        </w:r>
      </w:p>
    </w:sdtContent>
  </w:sdt>
  <w:p w:rsidR="00D70522" w:rsidRDefault="00D705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22" w:rsidRDefault="00D705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7F"/>
    <w:rsid w:val="0001196B"/>
    <w:rsid w:val="002B6660"/>
    <w:rsid w:val="00317B61"/>
    <w:rsid w:val="003C26A3"/>
    <w:rsid w:val="00603DA1"/>
    <w:rsid w:val="00605F2C"/>
    <w:rsid w:val="00681FEE"/>
    <w:rsid w:val="0076297F"/>
    <w:rsid w:val="00823201"/>
    <w:rsid w:val="008A01AD"/>
    <w:rsid w:val="009B1B0B"/>
    <w:rsid w:val="00A26800"/>
    <w:rsid w:val="00A305F3"/>
    <w:rsid w:val="00AC15A9"/>
    <w:rsid w:val="00B40FE4"/>
    <w:rsid w:val="00B615B3"/>
    <w:rsid w:val="00BE376F"/>
    <w:rsid w:val="00D70522"/>
    <w:rsid w:val="00DA085A"/>
    <w:rsid w:val="00E0225D"/>
    <w:rsid w:val="00E07F72"/>
    <w:rsid w:val="00E93E13"/>
    <w:rsid w:val="00EE7FB5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01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3201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823201"/>
  </w:style>
  <w:style w:type="character" w:customStyle="1" w:styleId="HTML0">
    <w:name w:val="Стандартный HTML Знак"/>
    <w:basedOn w:val="a0"/>
    <w:link w:val="HTML"/>
    <w:uiPriority w:val="99"/>
    <w:rsid w:val="00823201"/>
    <w:rPr>
      <w:rFonts w:ascii="Calibri" w:eastAsia="MS Mincho" w:hAnsi="Calibri" w:cs="Calibri"/>
      <w:color w:val="00000A"/>
      <w:lang w:val="ru-RU"/>
    </w:rPr>
  </w:style>
  <w:style w:type="paragraph" w:styleId="a4">
    <w:name w:val="header"/>
    <w:basedOn w:val="a"/>
    <w:link w:val="a5"/>
    <w:uiPriority w:val="99"/>
    <w:unhideWhenUsed/>
    <w:rsid w:val="00D705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522"/>
    <w:rPr>
      <w:rFonts w:ascii="Calibri" w:eastAsia="MS Mincho" w:hAnsi="Calibri" w:cs="Calibri"/>
      <w:lang w:val="en-US"/>
    </w:rPr>
  </w:style>
  <w:style w:type="paragraph" w:styleId="a6">
    <w:name w:val="footer"/>
    <w:basedOn w:val="a"/>
    <w:link w:val="a7"/>
    <w:uiPriority w:val="99"/>
    <w:unhideWhenUsed/>
    <w:rsid w:val="00D7052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0522"/>
    <w:rPr>
      <w:rFonts w:ascii="Calibri" w:eastAsia="MS Mincho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01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3201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823201"/>
  </w:style>
  <w:style w:type="character" w:customStyle="1" w:styleId="HTML0">
    <w:name w:val="Стандартный HTML Знак"/>
    <w:basedOn w:val="a0"/>
    <w:link w:val="HTML"/>
    <w:uiPriority w:val="99"/>
    <w:rsid w:val="00823201"/>
    <w:rPr>
      <w:rFonts w:ascii="Calibri" w:eastAsia="MS Mincho" w:hAnsi="Calibri" w:cs="Calibri"/>
      <w:color w:val="00000A"/>
      <w:lang w:val="ru-RU"/>
    </w:rPr>
  </w:style>
  <w:style w:type="paragraph" w:styleId="a4">
    <w:name w:val="header"/>
    <w:basedOn w:val="a"/>
    <w:link w:val="a5"/>
    <w:uiPriority w:val="99"/>
    <w:unhideWhenUsed/>
    <w:rsid w:val="00D705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522"/>
    <w:rPr>
      <w:rFonts w:ascii="Calibri" w:eastAsia="MS Mincho" w:hAnsi="Calibri" w:cs="Calibri"/>
      <w:lang w:val="en-US"/>
    </w:rPr>
  </w:style>
  <w:style w:type="paragraph" w:styleId="a6">
    <w:name w:val="footer"/>
    <w:basedOn w:val="a"/>
    <w:link w:val="a7"/>
    <w:uiPriority w:val="99"/>
    <w:unhideWhenUsed/>
    <w:rsid w:val="00D7052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0522"/>
    <w:rPr>
      <w:rFonts w:ascii="Calibri" w:eastAsia="MS Mincho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3199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Илья</cp:lastModifiedBy>
  <cp:revision>2</cp:revision>
  <dcterms:created xsi:type="dcterms:W3CDTF">2013-09-02T07:55:00Z</dcterms:created>
  <dcterms:modified xsi:type="dcterms:W3CDTF">2013-09-02T07:55:00Z</dcterms:modified>
</cp:coreProperties>
</file>